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DA" w:rsidRDefault="002E67DA" w:rsidP="00F524F4">
      <w:pPr>
        <w:spacing w:line="240" w:lineRule="auto"/>
        <w:jc w:val="center"/>
        <w:rPr>
          <w:color w:val="FF0000"/>
          <w:sz w:val="48"/>
          <w:szCs w:val="48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176pt;margin-top:-18pt;width:171.2pt;height:37.4pt;z-index:-251660288;visibility:visible" wrapcoords="-50 0 -50 21373 21600 21373 21600 0 -50 0">
            <v:imagedata r:id="rId5" o:title=""/>
            <w10:wrap type="tight"/>
          </v:shape>
        </w:pict>
      </w:r>
    </w:p>
    <w:p w:rsidR="002E67DA" w:rsidRDefault="002E67DA" w:rsidP="00F524F4">
      <w:pPr>
        <w:spacing w:line="240" w:lineRule="auto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There is, there are – pracovní list</w:t>
      </w:r>
    </w:p>
    <w:p w:rsidR="002E67DA" w:rsidRDefault="002E67DA" w:rsidP="00F524F4">
      <w:pPr>
        <w:spacing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Věty s vazbou there is, there are používáme nejčastěji při popisu nějakého místa – říkáme, že někde něco je. </w:t>
      </w:r>
    </w:p>
    <w:p w:rsidR="002E67DA" w:rsidRPr="00B22CDA" w:rsidRDefault="002E67DA" w:rsidP="00F524F4">
      <w:pPr>
        <w:spacing w:line="240" w:lineRule="auto"/>
        <w:rPr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There is (There´s) </w:t>
      </w:r>
      <w:r>
        <w:rPr>
          <w:sz w:val="28"/>
          <w:szCs w:val="28"/>
          <w:lang w:val="en-GB"/>
        </w:rPr>
        <w:t xml:space="preserve">– říkáme, že je někde </w:t>
      </w:r>
      <w:r>
        <w:rPr>
          <w:sz w:val="28"/>
          <w:szCs w:val="28"/>
          <w:u w:val="single"/>
          <w:lang w:val="en-GB"/>
        </w:rPr>
        <w:t>jedna</w:t>
      </w:r>
      <w:r>
        <w:rPr>
          <w:sz w:val="28"/>
          <w:szCs w:val="28"/>
          <w:lang w:val="en-GB"/>
        </w:rPr>
        <w:t xml:space="preserve"> věc (používáme pro jednotné číslo) </w:t>
      </w:r>
    </w:p>
    <w:p w:rsidR="002E67DA" w:rsidRDefault="002E67DA" w:rsidP="00F524F4">
      <w:pPr>
        <w:spacing w:line="240" w:lineRule="auto"/>
        <w:rPr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There are (There´re) </w:t>
      </w:r>
      <w:r>
        <w:rPr>
          <w:sz w:val="28"/>
          <w:szCs w:val="28"/>
          <w:lang w:val="en-GB"/>
        </w:rPr>
        <w:t xml:space="preserve">– říkáme, že je někde </w:t>
      </w:r>
      <w:r>
        <w:rPr>
          <w:sz w:val="28"/>
          <w:szCs w:val="28"/>
          <w:u w:val="single"/>
          <w:lang w:val="en-GB"/>
        </w:rPr>
        <w:t>ví</w:t>
      </w:r>
      <w:r w:rsidRPr="00B22CDA">
        <w:rPr>
          <w:sz w:val="28"/>
          <w:szCs w:val="28"/>
          <w:u w:val="single"/>
          <w:lang w:val="en-GB"/>
        </w:rPr>
        <w:t>ce</w:t>
      </w:r>
      <w:r>
        <w:rPr>
          <w:sz w:val="28"/>
          <w:szCs w:val="28"/>
          <w:lang w:val="en-GB"/>
        </w:rPr>
        <w:t xml:space="preserve"> věcí (používáme pro množné číslo)</w:t>
      </w:r>
    </w:p>
    <w:p w:rsidR="002E67DA" w:rsidRDefault="002E67DA" w:rsidP="00F524F4">
      <w:pPr>
        <w:spacing w:line="240" w:lineRule="auto"/>
        <w:rPr>
          <w:sz w:val="28"/>
          <w:szCs w:val="28"/>
          <w:lang w:val="en-GB"/>
        </w:rPr>
      </w:pPr>
      <w:r>
        <w:rPr>
          <w:noProof/>
          <w:lang w:eastAsia="cs-CZ"/>
        </w:rPr>
        <w:pict>
          <v:roundrect id="_x0000_s1027" style="position:absolute;margin-left:-20.25pt;margin-top:18.05pt;width:557.25pt;height:108pt;z-index:251654144" arcsize="10923f" filled="f" strokecolor="red"/>
        </w:pict>
      </w:r>
    </w:p>
    <w:p w:rsidR="002E67DA" w:rsidRDefault="002E67DA" w:rsidP="00F524F4">
      <w:pPr>
        <w:spacing w:line="240" w:lineRule="auto"/>
        <w:rPr>
          <w:sz w:val="28"/>
          <w:szCs w:val="28"/>
          <w:lang w:val="en-GB"/>
        </w:rPr>
      </w:pPr>
      <w:r w:rsidRPr="008F0C9F">
        <w:rPr>
          <w:sz w:val="28"/>
          <w:szCs w:val="28"/>
          <w:u w:val="single"/>
          <w:lang w:val="en-GB"/>
        </w:rPr>
        <w:t>kladné věty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Pr="008F0C9F">
        <w:rPr>
          <w:sz w:val="28"/>
          <w:szCs w:val="28"/>
          <w:u w:val="single"/>
          <w:lang w:val="en-GB"/>
        </w:rPr>
        <w:t>záporné věty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 w:rsidRPr="008F0C9F">
        <w:rPr>
          <w:sz w:val="28"/>
          <w:szCs w:val="28"/>
          <w:u w:val="single"/>
          <w:lang w:val="en-GB"/>
        </w:rPr>
        <w:t>otázky</w:t>
      </w:r>
    </w:p>
    <w:p w:rsidR="002E67DA" w:rsidRDefault="002E67DA" w:rsidP="00F524F4">
      <w:pPr>
        <w:spacing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is = there´s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there is not = there isn´t </w:t>
      </w:r>
      <w:r>
        <w:rPr>
          <w:sz w:val="28"/>
          <w:szCs w:val="28"/>
          <w:lang w:val="en-GB"/>
        </w:rPr>
        <w:tab/>
        <w:t xml:space="preserve">       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Is there ...?</w:t>
      </w:r>
    </w:p>
    <w:p w:rsidR="002E67DA" w:rsidRDefault="002E67DA" w:rsidP="00F524F4">
      <w:pPr>
        <w:spacing w:line="240" w:lineRule="auto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are = there´re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there are not = there aren´t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Are there ....?</w:t>
      </w:r>
    </w:p>
    <w:p w:rsidR="002E67DA" w:rsidRDefault="002E67DA" w:rsidP="00F524F4">
      <w:pPr>
        <w:spacing w:line="240" w:lineRule="auto"/>
        <w:rPr>
          <w:sz w:val="28"/>
          <w:szCs w:val="28"/>
          <w:lang w:val="en-GB"/>
        </w:rPr>
      </w:pPr>
    </w:p>
    <w:p w:rsidR="002E67DA" w:rsidRDefault="002E67DA" w:rsidP="00F524F4">
      <w:pPr>
        <w:spacing w:line="240" w:lineRule="auto"/>
        <w:rPr>
          <w:sz w:val="28"/>
          <w:szCs w:val="28"/>
          <w:lang w:val="en-GB"/>
        </w:rPr>
      </w:pPr>
    </w:p>
    <w:p w:rsidR="002E67DA" w:rsidRPr="008F0C9F" w:rsidRDefault="002E67DA" w:rsidP="008F0C9F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Doplň </w:t>
      </w:r>
      <w:r>
        <w:rPr>
          <w:b/>
          <w:bCs/>
          <w:sz w:val="28"/>
          <w:szCs w:val="28"/>
          <w:lang w:val="en-GB"/>
        </w:rPr>
        <w:t>is</w:t>
      </w:r>
      <w:r>
        <w:rPr>
          <w:sz w:val="28"/>
          <w:szCs w:val="28"/>
          <w:lang w:val="en-GB"/>
        </w:rPr>
        <w:t xml:space="preserve"> nebo </w:t>
      </w:r>
      <w:r>
        <w:rPr>
          <w:b/>
          <w:bCs/>
          <w:sz w:val="28"/>
          <w:szCs w:val="28"/>
          <w:lang w:val="en-GB"/>
        </w:rPr>
        <w:t>are: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  <w:r>
        <w:rPr>
          <w:noProof/>
          <w:lang w:eastAsia="cs-CZ"/>
        </w:rPr>
        <w:pict>
          <v:line id="_x0000_s1028" style="position:absolute;left:0;text-align:left;z-index:251658240" from="159.5pt,11.4pt" to="159.5pt,200.4pt"/>
        </w:pict>
      </w:r>
      <w:r>
        <w:rPr>
          <w:noProof/>
          <w:lang w:eastAsia="cs-CZ"/>
        </w:rPr>
        <w:pict>
          <v:line id="_x0000_s1029" style="position:absolute;left:0;text-align:left;z-index:251657216" from="341pt,11.4pt" to="341pt,200.4pt"/>
        </w:pict>
      </w:r>
      <w:r>
        <w:rPr>
          <w:sz w:val="28"/>
          <w:szCs w:val="28"/>
          <w:lang w:val="en-GB"/>
        </w:rPr>
        <w:t>there</w:t>
      </w:r>
      <w:r>
        <w:rPr>
          <w:sz w:val="28"/>
          <w:szCs w:val="28"/>
          <w:lang w:val="en-GB"/>
        </w:rPr>
        <w:tab/>
        <w:t xml:space="preserve">   one girl</w:t>
      </w:r>
      <w:r>
        <w:rPr>
          <w:sz w:val="28"/>
          <w:szCs w:val="28"/>
          <w:lang w:val="en-GB"/>
        </w:rPr>
        <w:tab/>
        <w:t xml:space="preserve">    </w:t>
      </w:r>
      <w:r>
        <w:rPr>
          <w:sz w:val="28"/>
          <w:szCs w:val="28"/>
          <w:lang w:val="en-GB"/>
        </w:rPr>
        <w:tab/>
        <w:t>there</w:t>
      </w:r>
      <w:r>
        <w:rPr>
          <w:sz w:val="28"/>
          <w:szCs w:val="28"/>
          <w:lang w:val="en-GB"/>
        </w:rPr>
        <w:tab/>
        <w:t xml:space="preserve">          </w:t>
      </w:r>
      <w:r>
        <w:rPr>
          <w:sz w:val="28"/>
          <w:szCs w:val="28"/>
          <w:lang w:val="en-GB"/>
        </w:rPr>
        <w:tab/>
        <w:t>three apples</w:t>
      </w:r>
      <w:r>
        <w:rPr>
          <w:sz w:val="28"/>
          <w:szCs w:val="28"/>
          <w:lang w:val="en-GB"/>
        </w:rPr>
        <w:tab/>
        <w:t xml:space="preserve">there        </w:t>
      </w:r>
      <w:r>
        <w:rPr>
          <w:sz w:val="28"/>
          <w:szCs w:val="28"/>
          <w:lang w:val="en-GB"/>
        </w:rPr>
        <w:tab/>
        <w:t>a dog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</w:t>
      </w:r>
      <w:r>
        <w:rPr>
          <w:sz w:val="28"/>
          <w:szCs w:val="28"/>
          <w:lang w:val="en-GB"/>
        </w:rPr>
        <w:tab/>
        <w:t xml:space="preserve">   an apple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there           </w:t>
      </w:r>
      <w:r>
        <w:rPr>
          <w:sz w:val="28"/>
          <w:szCs w:val="28"/>
          <w:lang w:val="en-GB"/>
        </w:rPr>
        <w:tab/>
        <w:t>children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there</w:t>
      </w:r>
      <w:r>
        <w:rPr>
          <w:sz w:val="28"/>
          <w:szCs w:val="28"/>
          <w:lang w:val="en-GB"/>
        </w:rPr>
        <w:tab/>
        <w:t xml:space="preserve">       </w:t>
      </w:r>
      <w:r>
        <w:rPr>
          <w:sz w:val="28"/>
          <w:szCs w:val="28"/>
          <w:lang w:val="en-GB"/>
        </w:rPr>
        <w:tab/>
        <w:t>five boys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          many books</w:t>
      </w:r>
      <w:r>
        <w:rPr>
          <w:sz w:val="28"/>
          <w:szCs w:val="28"/>
          <w:lang w:val="en-GB"/>
        </w:rPr>
        <w:tab/>
        <w:t xml:space="preserve">there           </w:t>
      </w:r>
      <w:r>
        <w:rPr>
          <w:sz w:val="28"/>
          <w:szCs w:val="28"/>
          <w:lang w:val="en-GB"/>
        </w:rPr>
        <w:tab/>
        <w:t>a woman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there        </w:t>
      </w:r>
      <w:r>
        <w:rPr>
          <w:sz w:val="28"/>
          <w:szCs w:val="28"/>
          <w:lang w:val="en-GB"/>
        </w:rPr>
        <w:tab/>
        <w:t>big windows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          people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there           </w:t>
      </w:r>
      <w:r>
        <w:rPr>
          <w:sz w:val="28"/>
          <w:szCs w:val="28"/>
          <w:lang w:val="en-GB"/>
        </w:rPr>
        <w:tab/>
        <w:t>our teacher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there       </w:t>
      </w:r>
      <w:r>
        <w:rPr>
          <w:sz w:val="28"/>
          <w:szCs w:val="28"/>
          <w:lang w:val="en-GB"/>
        </w:rPr>
        <w:tab/>
        <w:t>my friends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          one table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there</w:t>
      </w:r>
      <w:r>
        <w:rPr>
          <w:sz w:val="28"/>
          <w:szCs w:val="28"/>
          <w:lang w:val="en-GB"/>
        </w:rPr>
        <w:tab/>
        <w:t xml:space="preserve">          </w:t>
      </w:r>
      <w:r>
        <w:rPr>
          <w:sz w:val="28"/>
          <w:szCs w:val="28"/>
          <w:lang w:val="en-GB"/>
        </w:rPr>
        <w:tab/>
        <w:t>animals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there      </w:t>
      </w:r>
      <w:r>
        <w:rPr>
          <w:sz w:val="28"/>
          <w:szCs w:val="28"/>
          <w:lang w:val="en-GB"/>
        </w:rPr>
        <w:tab/>
        <w:t>a blackboard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</w:t>
      </w:r>
      <w:r>
        <w:rPr>
          <w:sz w:val="28"/>
          <w:szCs w:val="28"/>
          <w:lang w:val="en-GB"/>
        </w:rPr>
        <w:tab/>
        <w:t xml:space="preserve">   a man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there</w:t>
      </w:r>
      <w:r>
        <w:rPr>
          <w:sz w:val="28"/>
          <w:szCs w:val="28"/>
          <w:lang w:val="en-GB"/>
        </w:rPr>
        <w:tab/>
        <w:t xml:space="preserve">          </w:t>
      </w:r>
      <w:r>
        <w:rPr>
          <w:sz w:val="28"/>
          <w:szCs w:val="28"/>
          <w:lang w:val="en-GB"/>
        </w:rPr>
        <w:tab/>
        <w:t>some men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there         </w:t>
      </w:r>
      <w:r>
        <w:rPr>
          <w:sz w:val="28"/>
          <w:szCs w:val="28"/>
          <w:lang w:val="en-GB"/>
        </w:rPr>
        <w:tab/>
        <w:t>chairs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</w:t>
      </w:r>
      <w:r>
        <w:rPr>
          <w:sz w:val="28"/>
          <w:szCs w:val="28"/>
          <w:lang w:val="en-GB"/>
        </w:rPr>
        <w:tab/>
        <w:t xml:space="preserve">   one tree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there</w:t>
      </w:r>
      <w:r>
        <w:rPr>
          <w:sz w:val="28"/>
          <w:szCs w:val="28"/>
          <w:lang w:val="en-GB"/>
        </w:rPr>
        <w:tab/>
        <w:t xml:space="preserve">          </w:t>
      </w:r>
      <w:r>
        <w:rPr>
          <w:sz w:val="28"/>
          <w:szCs w:val="28"/>
          <w:lang w:val="en-GB"/>
        </w:rPr>
        <w:tab/>
        <w:t>many trees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there</w:t>
      </w:r>
      <w:r>
        <w:rPr>
          <w:sz w:val="28"/>
          <w:szCs w:val="28"/>
          <w:lang w:val="en-GB"/>
        </w:rPr>
        <w:tab/>
        <w:t xml:space="preserve">       </w:t>
      </w:r>
      <w:r>
        <w:rPr>
          <w:sz w:val="28"/>
          <w:szCs w:val="28"/>
          <w:lang w:val="en-GB"/>
        </w:rPr>
        <w:tab/>
        <w:t xml:space="preserve"> a fish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</w:t>
      </w:r>
      <w:r>
        <w:rPr>
          <w:sz w:val="28"/>
          <w:szCs w:val="28"/>
          <w:lang w:val="en-GB"/>
        </w:rPr>
        <w:tab/>
        <w:t xml:space="preserve">   some fish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there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ten  monkeys</w:t>
      </w:r>
      <w:r>
        <w:rPr>
          <w:sz w:val="28"/>
          <w:szCs w:val="28"/>
          <w:lang w:val="en-GB"/>
        </w:rPr>
        <w:tab/>
        <w:t>there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>the moon</w:t>
      </w:r>
    </w:p>
    <w:p w:rsidR="002E67DA" w:rsidRDefault="002E67DA" w:rsidP="008F0C9F">
      <w:pPr>
        <w:pStyle w:val="ListParagraph"/>
        <w:spacing w:line="240" w:lineRule="auto"/>
        <w:ind w:left="284"/>
        <w:rPr>
          <w:sz w:val="28"/>
          <w:szCs w:val="28"/>
          <w:lang w:val="en-GB"/>
        </w:rPr>
      </w:pPr>
    </w:p>
    <w:p w:rsidR="002E67DA" w:rsidRPr="005E621D" w:rsidRDefault="002E67DA" w:rsidP="005E621D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Překládej – </w:t>
      </w:r>
      <w:r>
        <w:rPr>
          <w:b/>
          <w:bCs/>
          <w:sz w:val="28"/>
          <w:szCs w:val="28"/>
          <w:lang w:val="en-GB"/>
        </w:rPr>
        <w:t>kladné věty: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 stole jsou jablka.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Pod stolem je pes.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Ve třídě je 25 dětí.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 ulici jsou auta.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noProof/>
          <w:lang w:eastAsia="cs-CZ"/>
        </w:rPr>
        <w:pict>
          <v:shape id="_x0000_s1030" type="#_x0000_t75" style="position:absolute;left:0;text-align:left;margin-left:170.5pt;margin-top:-27pt;width:171.2pt;height:37.4pt;z-index:-251657216;visibility:visible" wrapcoords="-50 0 -50 21373 21600 21373 21600 0 -50 0">
            <v:imagedata r:id="rId5" o:title=""/>
            <w10:wrap type="tight"/>
          </v:shape>
        </w:pic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 klobouku je králík.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Naproti škole je park.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Pr="005E621D" w:rsidRDefault="002E67DA" w:rsidP="005E621D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Překládej – </w:t>
      </w:r>
      <w:r>
        <w:rPr>
          <w:b/>
          <w:bCs/>
          <w:sz w:val="28"/>
          <w:szCs w:val="28"/>
          <w:lang w:val="en-GB"/>
        </w:rPr>
        <w:t>záporné věty: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Ve třídě není učitel.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Ve městě není kino.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 zahradě nejsou stromy.</w:t>
      </w:r>
    </w:p>
    <w:p w:rsidR="002E67DA" w:rsidRPr="00E14316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pt-PT"/>
        </w:rPr>
      </w:pPr>
      <w:r w:rsidRPr="00E14316">
        <w:rPr>
          <w:sz w:val="28"/>
          <w:szCs w:val="28"/>
          <w:lang w:val="pt-PT"/>
        </w:rPr>
        <w:t>Nahoře v patře není koupelna.</w:t>
      </w:r>
    </w:p>
    <w:p w:rsidR="002E67DA" w:rsidRPr="00E14316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pt-PT"/>
        </w:rPr>
      </w:pPr>
      <w:r w:rsidRPr="00E14316">
        <w:rPr>
          <w:sz w:val="28"/>
          <w:szCs w:val="28"/>
          <w:lang w:val="pt-PT"/>
        </w:rPr>
        <w:t>V téhle zoo nejsou sloni.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Na zdi nejsou obrazy.</w:t>
      </w: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Pr="00E710CA" w:rsidRDefault="002E67DA" w:rsidP="00E710C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Překládej – </w:t>
      </w:r>
      <w:r>
        <w:rPr>
          <w:b/>
          <w:bCs/>
          <w:sz w:val="28"/>
          <w:szCs w:val="28"/>
          <w:lang w:val="en-GB"/>
        </w:rPr>
        <w:t>otázky: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Jsou v penále pastelky?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Je vedle okna květina?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Jsou v parku děti?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Je ve městě bazén?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Je v naší třídě počítač?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Jsou v krabici  hračky?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noProof/>
          <w:lang w:eastAsia="cs-CZ"/>
        </w:rPr>
        <w:pict>
          <v:shape id="_x0000_s1031" type="#_x0000_t75" style="position:absolute;left:0;text-align:left;margin-left:188pt;margin-top:-6pt;width:171.2pt;height:37.4pt;z-index:-251655168;visibility:visible" wrapcoords="-50 0 -50 21373 21600 21373 21600 0 -50 0">
            <v:imagedata r:id="rId5" o:title=""/>
            <w10:wrap type="tight"/>
          </v:shape>
        </w:pict>
      </w:r>
    </w:p>
    <w:p w:rsidR="002E67DA" w:rsidRDefault="002E67DA" w:rsidP="007C5326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Přelož do češtiny:</w:t>
      </w:r>
    </w:p>
    <w:p w:rsidR="002E67DA" w:rsidRDefault="002E67DA" w:rsidP="007C5326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are many animals on the farm.</w:t>
      </w:r>
    </w:p>
    <w:p w:rsidR="002E67DA" w:rsidRDefault="002E67DA" w:rsidP="007C5326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isn´t any library in our town.</w:t>
      </w:r>
    </w:p>
    <w:p w:rsidR="002E67DA" w:rsidRDefault="002E67DA" w:rsidP="007C5326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are three bedrooms upstairs.</w:t>
      </w:r>
    </w:p>
    <w:p w:rsidR="002E67DA" w:rsidRDefault="002E67DA" w:rsidP="007C5326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Are there any books in your bag?</w:t>
      </w:r>
    </w:p>
    <w:p w:rsidR="002E67DA" w:rsidRDefault="002E67DA" w:rsidP="007C5326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There aren´t any children in the playground.</w:t>
      </w:r>
    </w:p>
    <w:p w:rsidR="002E67DA" w:rsidRDefault="002E67DA" w:rsidP="007C5326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Is there a teddy bear on the bed?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Pr="00E14316" w:rsidRDefault="002E67DA" w:rsidP="005C5085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z w:val="28"/>
          <w:szCs w:val="28"/>
          <w:lang w:val="pt-PT"/>
        </w:rPr>
      </w:pPr>
      <w:r w:rsidRPr="00E14316">
        <w:rPr>
          <w:sz w:val="28"/>
          <w:szCs w:val="28"/>
          <w:lang w:val="pt-PT"/>
        </w:rPr>
        <w:t xml:space="preserve">Odpověz na otázky podle obrázku na další straně:  </w:t>
      </w:r>
    </w:p>
    <w:p w:rsidR="002E67DA" w:rsidRPr="00AC74BC" w:rsidRDefault="002E67DA" w:rsidP="005C5085">
      <w:pPr>
        <w:pStyle w:val="ListParagraph"/>
        <w:spacing w:line="360" w:lineRule="auto"/>
        <w:ind w:left="284"/>
        <w:rPr>
          <w:b/>
          <w:bCs/>
          <w:sz w:val="28"/>
          <w:szCs w:val="28"/>
          <w:lang w:val="en-GB"/>
        </w:rPr>
      </w:pPr>
      <w:r w:rsidRPr="00AC74BC">
        <w:rPr>
          <w:b/>
          <w:bCs/>
          <w:sz w:val="28"/>
          <w:szCs w:val="28"/>
          <w:lang w:val="en-GB"/>
        </w:rPr>
        <w:t xml:space="preserve">Yes, there is(are) </w:t>
      </w:r>
      <w:r w:rsidRPr="00AC74BC">
        <w:rPr>
          <w:sz w:val="28"/>
          <w:szCs w:val="28"/>
          <w:lang w:val="en-GB"/>
        </w:rPr>
        <w:t>nebo</w:t>
      </w:r>
      <w:r w:rsidRPr="00AC74BC">
        <w:rPr>
          <w:b/>
          <w:bCs/>
          <w:sz w:val="28"/>
          <w:szCs w:val="28"/>
          <w:lang w:val="en-GB"/>
        </w:rPr>
        <w:t xml:space="preserve"> No, there isn´t (aren´t)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Are there nay bears in the picture? 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Is there a boy in the picture?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Is there an elephant in the picture?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Are there any animals in the picture?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Is there a blackboard in the picture?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Are there apples in the picture?</w:t>
      </w: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710CA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  <w:r>
        <w:rPr>
          <w:noProof/>
          <w:lang w:eastAsia="cs-CZ"/>
        </w:rPr>
        <w:pict>
          <v:shape id="_x0000_s1032" type="#_x0000_t75" style="position:absolute;left:0;text-align:left;margin-left:188pt;margin-top:-6pt;width:171.2pt;height:37.4pt;z-index:-251656192;visibility:visible" wrapcoords="-50 0 -50 21373 21600 21373 21600 0 -50 0">
            <v:imagedata r:id="rId5" o:title=""/>
            <w10:wrap type="tight"/>
          </v:shape>
        </w:pict>
      </w:r>
    </w:p>
    <w:p w:rsidR="002E67DA" w:rsidRPr="00960A9A" w:rsidRDefault="002E67DA" w:rsidP="00E710CA">
      <w:pPr>
        <w:pStyle w:val="ListParagraph"/>
        <w:numPr>
          <w:ilvl w:val="0"/>
          <w:numId w:val="2"/>
        </w:numPr>
        <w:spacing w:line="360" w:lineRule="auto"/>
        <w:ind w:left="284" w:hanging="284"/>
        <w:rPr>
          <w:sz w:val="28"/>
          <w:szCs w:val="28"/>
          <w:lang w:val="en-GB"/>
        </w:rPr>
      </w:pPr>
      <w:r>
        <w:rPr>
          <w:noProof/>
          <w:lang w:eastAsia="cs-CZ"/>
        </w:rPr>
        <w:pict>
          <v:rect id="_x0000_s1033" style="position:absolute;left:0;text-align:left;margin-left:-2.7pt;margin-top:22.3pt;width:523pt;height:377pt;z-index:251655168" filled="f" strokecolor="#0d0d0d"/>
        </w:pict>
      </w:r>
      <w:r w:rsidRPr="00960A9A">
        <w:rPr>
          <w:sz w:val="28"/>
          <w:szCs w:val="28"/>
          <w:lang w:val="en-GB"/>
        </w:rPr>
        <w:t>Popiš, co vidíš v rámečku:</w:t>
      </w:r>
    </w:p>
    <w:p w:rsidR="002E67DA" w:rsidRDefault="002E67DA" w:rsidP="005C5085">
      <w:pPr>
        <w:spacing w:line="240" w:lineRule="auto"/>
        <w:rPr>
          <w:sz w:val="28"/>
          <w:szCs w:val="28"/>
          <w:lang w:val="en-GB"/>
        </w:rPr>
      </w:pPr>
      <w:r w:rsidRPr="006376D2">
        <w:rPr>
          <w:noProof/>
          <w:sz w:val="28"/>
          <w:szCs w:val="28"/>
          <w:lang w:eastAsia="cs-CZ"/>
        </w:rPr>
        <w:pict>
          <v:shape id="obrázek 1" o:spid="_x0000_i1025" type="#_x0000_t75" style="width:99pt;height:86.25pt;visibility:visible">
            <v:imagedata r:id="rId6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obrázek 2" o:spid="_x0000_i1026" type="#_x0000_t75" style="width:62.25pt;height:62.25pt;visibility:visible">
            <v:imagedata r:id="rId7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_x0000_i1027" type="#_x0000_t75" style="width:62.25pt;height:62.25pt;visibility:visible">
            <v:imagedata r:id="rId7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_x0000_i1028" type="#_x0000_t75" style="width:62.25pt;height:62.25pt;visibility:visible">
            <v:imagedata r:id="rId7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obrázek 4" o:spid="_x0000_i1029" type="#_x0000_t75" style="width:125.25pt;height:114.75pt;visibility:visible">
            <v:imagedata r:id="rId8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obrázek 6" o:spid="_x0000_i1030" type="#_x0000_t75" style="width:84.75pt;height:82.5pt;visibility:visible">
            <v:imagedata r:id="rId9" o:title=""/>
          </v:shape>
        </w:pict>
      </w:r>
    </w:p>
    <w:p w:rsidR="002E67DA" w:rsidRDefault="002E67DA" w:rsidP="005C5085">
      <w:pPr>
        <w:spacing w:line="240" w:lineRule="auto"/>
        <w:ind w:left="708"/>
        <w:rPr>
          <w:sz w:val="28"/>
          <w:szCs w:val="28"/>
          <w:lang w:val="en-GB"/>
        </w:rPr>
      </w:pPr>
      <w:r w:rsidRPr="006376D2">
        <w:rPr>
          <w:noProof/>
          <w:sz w:val="28"/>
          <w:szCs w:val="28"/>
          <w:lang w:eastAsia="cs-CZ"/>
        </w:rPr>
        <w:pict>
          <v:shape id="_x0000_i1031" type="#_x0000_t75" style="width:84.75pt;height:82.5pt;visibility:visible">
            <v:imagedata r:id="rId9" o:title=""/>
          </v:shape>
        </w:pict>
      </w:r>
      <w:r>
        <w:rPr>
          <w:noProof/>
          <w:sz w:val="28"/>
          <w:szCs w:val="28"/>
          <w:lang w:eastAsia="cs-CZ"/>
        </w:rPr>
        <w:t xml:space="preserve">  </w:t>
      </w:r>
      <w:r w:rsidRPr="006376D2">
        <w:rPr>
          <w:noProof/>
          <w:sz w:val="28"/>
          <w:szCs w:val="28"/>
          <w:lang w:eastAsia="cs-CZ"/>
        </w:rPr>
        <w:pict>
          <v:shape id="obrázek 8" o:spid="_x0000_i1032" type="#_x0000_t75" style="width:43.5pt;height:64.5pt;visibility:visible">
            <v:imagedata r:id="rId10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_x0000_i1033" type="#_x0000_t75" style="width:43.5pt;height:64.5pt;visibility:visible">
            <v:imagedata r:id="rId10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_x0000_i1034" type="#_x0000_t75" style="width:43.5pt;height:64.5pt;visibility:visible">
            <v:imagedata r:id="rId10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_x0000_i1035" type="#_x0000_t75" style="width:43.5pt;height:64.5pt;visibility:visible">
            <v:imagedata r:id="rId10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_x0000_i1036" type="#_x0000_t75" style="width:43.5pt;height:64.5pt;visibility:visible">
            <v:imagedata r:id="rId10" o:title=""/>
          </v:shape>
        </w:pict>
      </w:r>
      <w:r>
        <w:rPr>
          <w:noProof/>
          <w:sz w:val="28"/>
          <w:szCs w:val="28"/>
          <w:lang w:eastAsia="cs-CZ"/>
        </w:rPr>
        <w:t xml:space="preserve">          </w:t>
      </w:r>
      <w:r w:rsidRPr="006376D2">
        <w:rPr>
          <w:noProof/>
          <w:sz w:val="28"/>
          <w:szCs w:val="28"/>
          <w:lang w:eastAsia="cs-CZ"/>
        </w:rPr>
        <w:pict>
          <v:shape id="obrázek 12" o:spid="_x0000_i1037" type="#_x0000_t75" style="width:86.25pt;height:78pt;visibility:visible">
            <v:imagedata r:id="rId11" o:title=""/>
          </v:shape>
        </w:pict>
      </w:r>
    </w:p>
    <w:p w:rsidR="002E67DA" w:rsidRDefault="002E67DA" w:rsidP="005C5085">
      <w:pPr>
        <w:spacing w:line="240" w:lineRule="auto"/>
        <w:ind w:left="708"/>
        <w:rPr>
          <w:sz w:val="28"/>
          <w:szCs w:val="28"/>
          <w:lang w:val="en-GB"/>
        </w:rPr>
      </w:pPr>
      <w:r w:rsidRPr="006376D2">
        <w:rPr>
          <w:noProof/>
          <w:sz w:val="28"/>
          <w:szCs w:val="28"/>
          <w:lang w:eastAsia="cs-CZ"/>
        </w:rPr>
        <w:pict>
          <v:shape id="obrázek 9" o:spid="_x0000_i1038" type="#_x0000_t75" style="width:88.5pt;height:101.25pt;visibility:visible">
            <v:imagedata r:id="rId12" o:title=""/>
          </v:shape>
        </w:pict>
      </w:r>
      <w:r>
        <w:rPr>
          <w:sz w:val="28"/>
          <w:szCs w:val="28"/>
          <w:lang w:val="en-GB"/>
        </w:rPr>
        <w:t xml:space="preserve">     </w:t>
      </w:r>
      <w:r w:rsidRPr="006376D2">
        <w:rPr>
          <w:noProof/>
          <w:sz w:val="28"/>
          <w:szCs w:val="28"/>
          <w:lang w:eastAsia="cs-CZ"/>
        </w:rPr>
        <w:pict>
          <v:shape id="obrázek 11" o:spid="_x0000_i1039" type="#_x0000_t75" style="width:101.25pt;height:49.5pt;visibility:visible">
            <v:imagedata r:id="rId13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_x0000_i1040" type="#_x0000_t75" style="width:84pt;height:41.25pt;visibility:visible">
            <v:imagedata r:id="rId13" o:title=""/>
          </v:shape>
        </w:pict>
      </w:r>
      <w:r w:rsidRPr="006376D2">
        <w:rPr>
          <w:noProof/>
          <w:sz w:val="28"/>
          <w:szCs w:val="28"/>
          <w:lang w:eastAsia="cs-CZ"/>
        </w:rPr>
        <w:pict>
          <v:shape id="obrázek 10" o:spid="_x0000_i1041" type="#_x0000_t75" style="width:174.75pt;height:114.75pt;visibility:visible">
            <v:imagedata r:id="rId14" o:title=""/>
          </v:shape>
        </w:pict>
      </w:r>
    </w:p>
    <w:p w:rsidR="002E67DA" w:rsidRDefault="002E67DA" w:rsidP="00E710CA">
      <w:pPr>
        <w:spacing w:line="360" w:lineRule="auto"/>
        <w:rPr>
          <w:sz w:val="28"/>
          <w:szCs w:val="28"/>
          <w:lang w:val="en-GB"/>
        </w:rPr>
      </w:pPr>
    </w:p>
    <w:p w:rsidR="002E67DA" w:rsidRDefault="002E67DA" w:rsidP="007C5326">
      <w:pPr>
        <w:pBdr>
          <w:between w:val="single" w:sz="4" w:space="1" w:color="auto"/>
        </w:pBdr>
        <w:spacing w:line="360" w:lineRule="auto"/>
        <w:rPr>
          <w:sz w:val="28"/>
          <w:szCs w:val="28"/>
          <w:lang w:val="en-GB"/>
        </w:rPr>
      </w:pPr>
    </w:p>
    <w:p w:rsidR="002E67DA" w:rsidRDefault="002E67DA" w:rsidP="007C5326">
      <w:pPr>
        <w:pBdr>
          <w:between w:val="single" w:sz="4" w:space="1" w:color="auto"/>
        </w:pBdr>
        <w:spacing w:line="360" w:lineRule="auto"/>
        <w:rPr>
          <w:sz w:val="28"/>
          <w:szCs w:val="28"/>
          <w:lang w:val="en-GB"/>
        </w:rPr>
      </w:pPr>
    </w:p>
    <w:p w:rsidR="002E67DA" w:rsidRDefault="002E67DA" w:rsidP="007C5326">
      <w:pPr>
        <w:pBdr>
          <w:between w:val="single" w:sz="4" w:space="1" w:color="auto"/>
        </w:pBdr>
        <w:spacing w:line="360" w:lineRule="auto"/>
        <w:rPr>
          <w:sz w:val="28"/>
          <w:szCs w:val="28"/>
          <w:lang w:val="en-GB"/>
        </w:rPr>
      </w:pPr>
    </w:p>
    <w:p w:rsidR="002E67DA" w:rsidRDefault="002E67DA" w:rsidP="007C5326">
      <w:pPr>
        <w:pBdr>
          <w:between w:val="single" w:sz="4" w:space="1" w:color="auto"/>
        </w:pBdr>
        <w:spacing w:line="360" w:lineRule="auto"/>
        <w:rPr>
          <w:sz w:val="28"/>
          <w:szCs w:val="28"/>
          <w:lang w:val="en-GB"/>
        </w:rPr>
      </w:pPr>
    </w:p>
    <w:p w:rsidR="002E67DA" w:rsidRDefault="002E67DA" w:rsidP="007C5326">
      <w:pPr>
        <w:pBdr>
          <w:between w:val="single" w:sz="4" w:space="1" w:color="auto"/>
        </w:pBdr>
        <w:spacing w:line="360" w:lineRule="auto"/>
        <w:rPr>
          <w:sz w:val="28"/>
          <w:szCs w:val="28"/>
          <w:lang w:val="en-GB"/>
        </w:rPr>
      </w:pPr>
    </w:p>
    <w:p w:rsidR="002E67DA" w:rsidRDefault="002E67DA" w:rsidP="007C5326">
      <w:pPr>
        <w:pBdr>
          <w:between w:val="single" w:sz="4" w:space="1" w:color="auto"/>
        </w:pBdr>
        <w:spacing w:line="360" w:lineRule="auto"/>
        <w:rPr>
          <w:sz w:val="28"/>
          <w:szCs w:val="28"/>
          <w:lang w:val="en-GB"/>
        </w:rPr>
      </w:pPr>
    </w:p>
    <w:p w:rsidR="002E67DA" w:rsidRPr="00E710CA" w:rsidRDefault="002E67DA" w:rsidP="00AC74BC">
      <w:pPr>
        <w:pBdr>
          <w:between w:val="single" w:sz="4" w:space="1" w:color="auto"/>
        </w:pBdr>
        <w:spacing w:line="360" w:lineRule="auto"/>
        <w:rPr>
          <w:sz w:val="28"/>
          <w:szCs w:val="28"/>
          <w:lang w:val="en-GB"/>
        </w:rPr>
      </w:pPr>
    </w:p>
    <w:p w:rsidR="002E67DA" w:rsidRPr="00E710CA" w:rsidRDefault="002E67DA" w:rsidP="00AC74BC">
      <w:pPr>
        <w:pStyle w:val="ListParagraph"/>
        <w:pBdr>
          <w:between w:val="single" w:sz="4" w:space="1" w:color="auto"/>
        </w:pBdr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AC74BC">
      <w:pPr>
        <w:pStyle w:val="ListParagraph"/>
        <w:pBdr>
          <w:between w:val="single" w:sz="4" w:space="1" w:color="auto"/>
        </w:pBdr>
        <w:spacing w:line="360" w:lineRule="auto"/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>Popis učebního materiálu:</w:t>
      </w:r>
    </w:p>
    <w:p w:rsidR="002E67DA" w:rsidRDefault="002E67DA" w:rsidP="00356BD2">
      <w:pPr>
        <w:pStyle w:val="ListParagraph"/>
        <w:pBdr>
          <w:between w:val="single" w:sz="4" w:space="1" w:color="auto"/>
        </w:pBdr>
        <w:spacing w:line="360" w:lineRule="auto"/>
        <w:ind w:left="55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Žáci plní úkoly na pracovním listu a procvičují si tak vazbu there is, there are. Překládají jednoduché věty, popisují obrázek, atd. Vhodné rozdělit do dvou vyučovacích hodin či ponechat část pracovního listu pro domácí přípravu.</w:t>
      </w:r>
    </w:p>
    <w:p w:rsidR="002E67DA" w:rsidRDefault="002E67DA" w:rsidP="00356BD2">
      <w:pPr>
        <w:pStyle w:val="ListParagraph"/>
        <w:pBdr>
          <w:between w:val="single" w:sz="4" w:space="1" w:color="auto"/>
        </w:pBdr>
        <w:spacing w:line="360" w:lineRule="auto"/>
        <w:ind w:left="550"/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>Použité zdroje:</w:t>
      </w:r>
    </w:p>
    <w:p w:rsidR="002E67DA" w:rsidRDefault="002E67DA" w:rsidP="00356BD2">
      <w:pPr>
        <w:pStyle w:val="ListParagraph"/>
        <w:spacing w:line="360" w:lineRule="auto"/>
        <w:ind w:left="0" w:right="-567"/>
        <w:jc w:val="both"/>
        <w:rPr>
          <w:sz w:val="28"/>
          <w:szCs w:val="28"/>
          <w:lang w:val="en-GB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HUTCHINSON, Tom.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Project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3. vyd. Oxford: Oxford University Press, 2008, 79 s. ISBN 978-019-4764-148.</w:t>
      </w:r>
    </w:p>
    <w:p w:rsidR="002E67DA" w:rsidRPr="00356BD2" w:rsidRDefault="002E67DA" w:rsidP="00356BD2">
      <w:pPr>
        <w:pStyle w:val="ListParagraph"/>
        <w:pBdr>
          <w:between w:val="single" w:sz="4" w:space="1" w:color="auto"/>
        </w:pBdr>
        <w:spacing w:line="360" w:lineRule="auto"/>
        <w:ind w:left="0"/>
        <w:rPr>
          <w:sz w:val="28"/>
          <w:szCs w:val="28"/>
          <w:u w:val="single"/>
          <w:lang w:val="en-GB"/>
        </w:rPr>
      </w:pP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Pr="005E621D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5E621D">
      <w:pPr>
        <w:pStyle w:val="ListParagraph"/>
        <w:spacing w:line="360" w:lineRule="auto"/>
        <w:ind w:left="284"/>
        <w:rPr>
          <w:sz w:val="28"/>
          <w:szCs w:val="28"/>
          <w:lang w:val="en-GB"/>
        </w:rPr>
      </w:pPr>
    </w:p>
    <w:p w:rsidR="002E67DA" w:rsidRDefault="002E67DA" w:rsidP="00E14316">
      <w:pPr>
        <w:pStyle w:val="ListParagraph"/>
        <w:spacing w:line="360" w:lineRule="auto"/>
        <w:ind w:left="284"/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>Použité materiály:</w:t>
      </w:r>
    </w:p>
    <w:p w:rsidR="002E67DA" w:rsidRPr="00E14316" w:rsidRDefault="002E67DA" w:rsidP="005E621D">
      <w:pPr>
        <w:pStyle w:val="ListParagraph"/>
        <w:spacing w:line="360" w:lineRule="auto"/>
        <w:ind w:left="284"/>
        <w:rPr>
          <w:sz w:val="28"/>
          <w:szCs w:val="28"/>
          <w:u w:val="single"/>
          <w:lang w:val="en-GB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HUTCHINSON, Tom.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Project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3. vyd. Oxford: Oxford University Press, 2008, 79 s. ISBN 978-019-4764-148.</w:t>
      </w:r>
    </w:p>
    <w:p w:rsidR="002E67DA" w:rsidRPr="008F0C9F" w:rsidRDefault="002E67DA" w:rsidP="008F0C9F">
      <w:pPr>
        <w:pStyle w:val="ListParagraph"/>
        <w:spacing w:line="240" w:lineRule="auto"/>
        <w:rPr>
          <w:sz w:val="28"/>
          <w:szCs w:val="28"/>
          <w:lang w:val="en-GB"/>
        </w:rPr>
      </w:pPr>
    </w:p>
    <w:p w:rsidR="002E67DA" w:rsidRPr="00B22CDA" w:rsidRDefault="002E67DA" w:rsidP="00F524F4">
      <w:pPr>
        <w:spacing w:line="240" w:lineRule="auto"/>
        <w:rPr>
          <w:sz w:val="28"/>
          <w:szCs w:val="28"/>
          <w:lang w:val="en-GB"/>
        </w:rPr>
      </w:pPr>
    </w:p>
    <w:sectPr w:rsidR="002E67DA" w:rsidRPr="00B22CDA" w:rsidSect="00F52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3957"/>
    <w:multiLevelType w:val="hybridMultilevel"/>
    <w:tmpl w:val="BE08D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5039B"/>
    <w:multiLevelType w:val="hybridMultilevel"/>
    <w:tmpl w:val="BDC60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4F4"/>
    <w:rsid w:val="001A50B9"/>
    <w:rsid w:val="00221E31"/>
    <w:rsid w:val="002E67DA"/>
    <w:rsid w:val="00356BD2"/>
    <w:rsid w:val="003F1B9E"/>
    <w:rsid w:val="004F1E99"/>
    <w:rsid w:val="004F7155"/>
    <w:rsid w:val="005C5085"/>
    <w:rsid w:val="005E621D"/>
    <w:rsid w:val="006376D2"/>
    <w:rsid w:val="007C5326"/>
    <w:rsid w:val="007F0E9B"/>
    <w:rsid w:val="0089663E"/>
    <w:rsid w:val="008F0C9F"/>
    <w:rsid w:val="008F7862"/>
    <w:rsid w:val="00960A9A"/>
    <w:rsid w:val="00963BA9"/>
    <w:rsid w:val="00AC74BC"/>
    <w:rsid w:val="00AD7E65"/>
    <w:rsid w:val="00B22CDA"/>
    <w:rsid w:val="00C51B40"/>
    <w:rsid w:val="00E14316"/>
    <w:rsid w:val="00E710CA"/>
    <w:rsid w:val="00EB2114"/>
    <w:rsid w:val="00F5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5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0C9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6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0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E14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5</Pages>
  <Words>396</Words>
  <Characters>2340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Patera</cp:lastModifiedBy>
  <cp:revision>6</cp:revision>
  <dcterms:created xsi:type="dcterms:W3CDTF">2013-08-20T20:26:00Z</dcterms:created>
  <dcterms:modified xsi:type="dcterms:W3CDTF">2013-09-20T08:17:00Z</dcterms:modified>
</cp:coreProperties>
</file>